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26ABB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D481C1A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74619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5F479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AD0CC9A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0C57DB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DDA88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405B6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753F2F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171579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9F7D5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weigoman</w:t>
            </w:r>
          </w:p>
        </w:tc>
      </w:tr>
      <w:tr w:rsidR="00951FAE" w14:paraId="6614EF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9314C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Propan-1-ol; Propan-2-ol</w:t>
            </w:r>
          </w:p>
        </w:tc>
      </w:tr>
      <w:tr w:rsidR="00951FAE" w14:paraId="7CD8BF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33DE02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C673E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387EDA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BFFFD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69D96FA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E5E194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FDEFF26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F4606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ssigkeit und Dampf leicht entz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ndbar.</w:t>
            </w:r>
          </w:p>
        </w:tc>
      </w:tr>
      <w:tr w:rsidR="00951FAE" w14:paraId="0A84418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FC0B51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ACC17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1300C84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D2DA93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7ED8B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Schl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frigkeit und Benommenheit verursachen.</w:t>
            </w:r>
          </w:p>
        </w:tc>
      </w:tr>
      <w:tr w:rsidR="00951FAE" w14:paraId="1E3449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0FEE43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</w:t>
            </w:r>
            <w:r>
              <w:rPr>
                <w:rFonts w:ascii="Arial" w:hAnsi="Arial"/>
                <w:b/>
                <w:u w:val="single"/>
              </w:rPr>
              <w:t xml:space="preserve"> Verhaltensregeln</w:t>
            </w:r>
          </w:p>
        </w:tc>
      </w:tr>
      <w:tr w:rsidR="00951FAE" w14:paraId="2B1F01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E505DE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6B5C810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6C90673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1EDAA0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98044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BA013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DA2EC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der Arbeit nicht rauchen.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Bei der Arbeit nicht essen und trinken. 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524FA1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9C2B7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gute Raumbel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sorgen, gegebenenfalls Absaugung am Arbeitsplatz. Aerosolbildu</w:t>
            </w:r>
            <w:r>
              <w:rPr>
                <w:rFonts w:ascii="Arial" w:hAnsi="Arial"/>
                <w:sz w:val="18"/>
              </w:rPr>
              <w:t>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54AAC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F190BE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236B3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0F9A9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Rauchen verboten.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gegen elektrostatische Entladungen treffen.</w:t>
            </w:r>
          </w:p>
        </w:tc>
      </w:tr>
      <w:tr w:rsidR="00951FAE" w14:paraId="2F1430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58B78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an einem k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hlen,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Ort aufbewahren. Vor Hitze und direkter Sonn</w:t>
            </w:r>
            <w:r>
              <w:rPr>
                <w:rFonts w:ascii="Arial" w:hAnsi="Arial"/>
                <w:sz w:val="18"/>
              </w:rPr>
              <w:t>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117813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9F5D1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AF3C3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88D8D8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A55AD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0B67D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F3372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47A44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412718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CAABA0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99C5D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E0FED1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4B300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901B3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94A02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5CC44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Schaum, Kohlendioxid,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742FE3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1B23E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CABE2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3732FC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Pers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nliche Schutzkleidung verwenden.</w:t>
            </w:r>
          </w:p>
        </w:tc>
      </w:tr>
      <w:tr w:rsidR="00951FAE" w14:paraId="36B351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C44AD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ige Ausdehnung verhindern (z.B. durch Eind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mmen oder 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lsperren). 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</w:t>
            </w:r>
            <w:r>
              <w:rPr>
                <w:rFonts w:ascii="Arial" w:hAnsi="Arial"/>
                <w:sz w:val="18"/>
              </w:rPr>
              <w:t>ntergrund/Erdreich gelangen lassen.</w:t>
            </w:r>
          </w:p>
        </w:tc>
      </w:tr>
      <w:tr w:rsidR="00951FAE" w14:paraId="46A2BB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C6A9D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Reste 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 ausreichend zu kennzeichnen.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764A6A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021B7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</w:t>
            </w:r>
            <w:r>
              <w:rPr>
                <w:rFonts w:ascii="Arial" w:hAnsi="Arial"/>
                <w:sz w:val="18"/>
              </w:rPr>
              <w:t>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0FEAE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F04E75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145A8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776AB7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88529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A3A8E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97F74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2BED4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9092E56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0437ACC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087876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34AC6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13E169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528F8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65F27E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BFC15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D879B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AC36B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z w:val="18"/>
              </w:rPr>
              <w:t>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9FEDC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BA0A7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7A9CB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26ADA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Sofort Arzt hinzuziehen und Sicherheitsdatenblatt vorlegen.</w:t>
            </w:r>
          </w:p>
        </w:tc>
      </w:tr>
      <w:tr w:rsidR="00951FAE" w14:paraId="2D0518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E9BD05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DEF74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B8163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B5884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4AB6ED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1C607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E4E8DB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45384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F7EE3" w14:textId="77777777" w:rsidR="00000000" w:rsidRDefault="00124E0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307C43B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D6CF" w14:textId="77777777" w:rsidR="003D4F1A" w:rsidRDefault="003D4F1A">
      <w:r>
        <w:separator/>
      </w:r>
    </w:p>
  </w:endnote>
  <w:endnote w:type="continuationSeparator" w:id="0">
    <w:p w14:paraId="5ACAAC35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A5B7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529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3B1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D0FB" w14:textId="77777777" w:rsidR="003D4F1A" w:rsidRDefault="003D4F1A">
      <w:r>
        <w:separator/>
      </w:r>
    </w:p>
  </w:footnote>
  <w:footnote w:type="continuationSeparator" w:id="0">
    <w:p w14:paraId="436A27E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42E6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2C11" w14:textId="77777777" w:rsidR="00951FAE" w:rsidRDefault="00124E0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827AD1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92C2E80" w14:textId="77777777" w:rsidR="00951FAE" w:rsidRDefault="00124E0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527BDB8">
        <v:line id="_x0000_s2050" style="position:absolute;z-index:251658752" from="-6.05pt,45.95pt" to="526.75pt,45.95pt" strokeweight="1.5pt"/>
      </w:pict>
    </w:r>
    <w:r>
      <w:rPr>
        <w:noProof/>
      </w:rPr>
      <w:pict w14:anchorId="20A61370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925D1B4" w14:textId="77777777" w:rsidR="00951FAE" w:rsidRDefault="00124E0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21.12.22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C649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24E03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83ADE6E"/>
  <w14:defaultImageDpi w14:val="0"/>
  <w15:docId w15:val="{6D929436-0AF4-4485-B3F6-2938C946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2B1CA-9AED-47C0-BAB1-47AEA75605E0}"/>
</file>

<file path=customXml/itemProps2.xml><?xml version="1.0" encoding="utf-8"?>
<ds:datastoreItem xmlns:ds="http://schemas.openxmlformats.org/officeDocument/2006/customXml" ds:itemID="{2A2A614E-A5F8-4DAF-B5CB-CA62D1E233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Company>ProSiSoft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2022-12-21T13:13:00Z</dcterms:created>
  <dcterms:modified xsi:type="dcterms:W3CDTF">2022-12-21T13:13:00Z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